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D75" w:rsidRPr="00F724A6" w:rsidRDefault="00D41D75" w:rsidP="00F724A6">
      <w:pPr>
        <w:pStyle w:val="Akapitzlist"/>
        <w:ind w:left="360"/>
        <w:jc w:val="center"/>
        <w:rPr>
          <w:rFonts w:ascii="Calibri" w:hAnsi="Calibri"/>
          <w:b/>
          <w:color w:val="1F497D"/>
          <w:sz w:val="22"/>
          <w:szCs w:val="22"/>
          <w:lang w:eastAsia="en-US"/>
        </w:rPr>
      </w:pPr>
      <w:r w:rsidRPr="00F724A6">
        <w:rPr>
          <w:rFonts w:ascii="Calibri" w:hAnsi="Calibri"/>
          <w:b/>
          <w:color w:val="1F497D"/>
          <w:sz w:val="22"/>
          <w:szCs w:val="22"/>
          <w:lang w:eastAsia="en-US"/>
        </w:rPr>
        <w:t>Plik naprawczy</w:t>
      </w:r>
    </w:p>
    <w:p w:rsidR="00C23B4C" w:rsidRDefault="00C23B4C" w:rsidP="00C23B4C">
      <w:pPr>
        <w:rPr>
          <w:rFonts w:ascii="Calibri" w:hAnsi="Calibri"/>
          <w:color w:val="1F497D"/>
          <w:sz w:val="22"/>
          <w:szCs w:val="22"/>
          <w:lang w:eastAsia="en-US"/>
        </w:rPr>
      </w:pPr>
    </w:p>
    <w:p w:rsidR="00C23B4C" w:rsidRDefault="00D41D75" w:rsidP="00C23B4C">
      <w:pPr>
        <w:rPr>
          <w:rFonts w:ascii="Calibri" w:hAnsi="Calibri"/>
          <w:color w:val="1F497D"/>
          <w:sz w:val="22"/>
          <w:szCs w:val="22"/>
          <w:lang w:eastAsia="en-US"/>
        </w:rPr>
      </w:pPr>
      <w:bookmarkStart w:id="0" w:name="_GoBack"/>
      <w:bookmarkEnd w:id="0"/>
      <w:r>
        <w:rPr>
          <w:rFonts w:ascii="Calibri" w:hAnsi="Calibri"/>
          <w:color w:val="1F497D"/>
          <w:sz w:val="22"/>
          <w:szCs w:val="22"/>
          <w:lang w:eastAsia="en-US"/>
        </w:rPr>
        <w:t xml:space="preserve">Plik jest przeznaczony dla formularzy Excel dedykowanych dla naborów wniosków </w:t>
      </w:r>
      <w:r w:rsidR="00F724A6">
        <w:rPr>
          <w:rFonts w:ascii="Calibri" w:hAnsi="Calibri"/>
          <w:color w:val="1F497D"/>
          <w:sz w:val="22"/>
          <w:szCs w:val="22"/>
          <w:lang w:eastAsia="en-US"/>
        </w:rPr>
        <w:t>w ramach Działania 9.1 RPO WD 2014-2020.</w:t>
      </w:r>
      <w:r w:rsidR="00C23B4C">
        <w:rPr>
          <w:rFonts w:ascii="Calibri" w:hAnsi="Calibri"/>
          <w:color w:val="1F497D"/>
          <w:sz w:val="22"/>
          <w:szCs w:val="22"/>
          <w:lang w:eastAsia="en-US"/>
        </w:rPr>
        <w:t xml:space="preserve"> </w:t>
      </w:r>
    </w:p>
    <w:p w:rsidR="00D41D75" w:rsidRDefault="00D41D75" w:rsidP="00D41D75">
      <w:pPr>
        <w:pStyle w:val="Akapitzlist"/>
        <w:ind w:left="360"/>
        <w:rPr>
          <w:rFonts w:ascii="Calibri" w:hAnsi="Calibri"/>
          <w:color w:val="1F497D"/>
          <w:sz w:val="22"/>
          <w:szCs w:val="22"/>
          <w:lang w:eastAsia="en-US"/>
        </w:rPr>
      </w:pPr>
    </w:p>
    <w:p w:rsidR="00F724A6" w:rsidRPr="00C23B4C" w:rsidRDefault="00F724A6" w:rsidP="00C23B4C">
      <w:pPr>
        <w:rPr>
          <w:rFonts w:ascii="Calibri" w:hAnsi="Calibri"/>
          <w:color w:val="1F497D"/>
          <w:sz w:val="22"/>
          <w:szCs w:val="22"/>
          <w:lang w:eastAsia="en-US"/>
        </w:rPr>
      </w:pPr>
      <w:r w:rsidRPr="00C23B4C">
        <w:rPr>
          <w:rFonts w:ascii="Calibri" w:hAnsi="Calibri"/>
          <w:color w:val="1F497D"/>
          <w:sz w:val="22"/>
          <w:szCs w:val="22"/>
          <w:lang w:eastAsia="en-US"/>
        </w:rPr>
        <w:t>Plik wprowadza następujące zmiany w formularzu (bez utraty zawartości):</w:t>
      </w:r>
    </w:p>
    <w:p w:rsidR="00F724A6" w:rsidRDefault="00F724A6" w:rsidP="00F724A6">
      <w:pPr>
        <w:pStyle w:val="Akapitzlist"/>
        <w:numPr>
          <w:ilvl w:val="0"/>
          <w:numId w:val="3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 xml:space="preserve">uzupełnienie słownika w części G w polu </w:t>
      </w:r>
      <w:r w:rsidRPr="00F724A6">
        <w:rPr>
          <w:rFonts w:ascii="Calibri" w:hAnsi="Calibri"/>
          <w:i/>
          <w:color w:val="1F497D"/>
          <w:sz w:val="22"/>
          <w:szCs w:val="22"/>
          <w:lang w:eastAsia="en-US"/>
        </w:rPr>
        <w:t>Stan wdrażania projektu komplementarnego</w:t>
      </w:r>
      <w:r>
        <w:rPr>
          <w:rFonts w:ascii="Calibri" w:hAnsi="Calibri"/>
          <w:color w:val="1F497D"/>
          <w:sz w:val="22"/>
          <w:szCs w:val="22"/>
          <w:lang w:eastAsia="en-US"/>
        </w:rPr>
        <w:t>,</w:t>
      </w:r>
    </w:p>
    <w:p w:rsidR="00F724A6" w:rsidRDefault="00F724A6" w:rsidP="00F724A6">
      <w:pPr>
        <w:pStyle w:val="Akapitzlist"/>
        <w:numPr>
          <w:ilvl w:val="0"/>
          <w:numId w:val="3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 xml:space="preserve">poprawa wypełniania pola Numer konkursu dla wersji </w:t>
      </w:r>
      <w:r w:rsidR="0040744D">
        <w:rPr>
          <w:rFonts w:ascii="Calibri" w:hAnsi="Calibri"/>
          <w:color w:val="1F497D"/>
          <w:sz w:val="22"/>
          <w:szCs w:val="22"/>
          <w:lang w:eastAsia="en-US"/>
        </w:rPr>
        <w:t>programu Excel 2007</w:t>
      </w:r>
      <w:r>
        <w:rPr>
          <w:rFonts w:ascii="Calibri" w:hAnsi="Calibri"/>
          <w:color w:val="1F497D"/>
          <w:sz w:val="22"/>
          <w:szCs w:val="22"/>
          <w:lang w:eastAsia="en-US"/>
        </w:rPr>
        <w:t>,</w:t>
      </w:r>
    </w:p>
    <w:p w:rsidR="00F724A6" w:rsidRDefault="0040744D" w:rsidP="00F724A6">
      <w:pPr>
        <w:pStyle w:val="Akapitzlist"/>
        <w:numPr>
          <w:ilvl w:val="0"/>
          <w:numId w:val="3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poprawa wypełniania Harmonogramu dla wersji programu Excel 2007.</w:t>
      </w:r>
    </w:p>
    <w:p w:rsidR="0040744D" w:rsidRDefault="0040744D" w:rsidP="0040744D">
      <w:pPr>
        <w:pStyle w:val="Akapitzlist"/>
        <w:ind w:left="1080"/>
        <w:rPr>
          <w:rFonts w:ascii="Calibri" w:hAnsi="Calibri"/>
          <w:color w:val="1F497D"/>
          <w:sz w:val="22"/>
          <w:szCs w:val="22"/>
          <w:lang w:eastAsia="en-US"/>
        </w:rPr>
      </w:pPr>
    </w:p>
    <w:p w:rsidR="00D41D75" w:rsidRPr="00607F22" w:rsidRDefault="00D41D75" w:rsidP="00D41D75">
      <w:pPr>
        <w:pStyle w:val="Akapitzlist"/>
        <w:ind w:left="360"/>
        <w:rPr>
          <w:rFonts w:ascii="Calibri" w:hAnsi="Calibri"/>
          <w:b/>
          <w:color w:val="1F497D"/>
          <w:sz w:val="22"/>
          <w:szCs w:val="22"/>
          <w:u w:val="single"/>
          <w:lang w:eastAsia="en-US"/>
        </w:rPr>
      </w:pPr>
      <w:r w:rsidRPr="00607F22">
        <w:rPr>
          <w:rFonts w:ascii="Calibri" w:hAnsi="Calibri"/>
          <w:b/>
          <w:color w:val="1F497D"/>
          <w:sz w:val="22"/>
          <w:szCs w:val="22"/>
          <w:u w:val="single"/>
          <w:lang w:eastAsia="en-US"/>
        </w:rPr>
        <w:t>Krótka instrukcja:</w:t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Zapisujemy i zamykamy jeśli otwarty plik wzoru formularza który jest wypełniany (zaleca się zrobienie kopii bezpieczeństwa wypełnianego wniosku)</w:t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Uruchamiamy plik 91x_patch01.xlsm  (jeśli pojawią się stosowne komunikaty to zezwalamy na uruchamianie makr, analogicznie jak przy pliku wzoru formularza)</w:t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Naciskamy przycisk „Uruchom poprawkę dla formularza 9.1.x .. „</w:t>
      </w:r>
    </w:p>
    <w:p w:rsidR="00D41D75" w:rsidRDefault="00D41D75" w:rsidP="00D41D75">
      <w:pPr>
        <w:pStyle w:val="Akapitzlist"/>
        <w:ind w:left="360"/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noProof/>
          <w:color w:val="1F497D"/>
          <w:sz w:val="22"/>
          <w:szCs w:val="22"/>
        </w:rPr>
        <w:drawing>
          <wp:inline distT="0" distB="0" distL="0" distR="0">
            <wp:extent cx="2233930" cy="862330"/>
            <wp:effectExtent l="0" t="0" r="0" b="0"/>
            <wp:docPr id="5" name="Obraz 5" descr="cid:image003.png@01D16E3B.4B846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3.png@01D16E3B.4B846A3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Wskazujemy plik formularza który wypełniamy i w którym maja zostać wprowadzone poprawki</w:t>
      </w:r>
    </w:p>
    <w:p w:rsidR="00D41D75" w:rsidRDefault="00D41D75" w:rsidP="00D41D75">
      <w:pPr>
        <w:pStyle w:val="Akapitzlist"/>
        <w:ind w:left="360"/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noProof/>
          <w:color w:val="1F497D"/>
          <w:sz w:val="22"/>
          <w:szCs w:val="22"/>
        </w:rPr>
        <w:drawing>
          <wp:inline distT="0" distB="0" distL="0" distR="0">
            <wp:extent cx="5029200" cy="3114040"/>
            <wp:effectExtent l="0" t="0" r="0" b="0"/>
            <wp:docPr id="4" name="Obraz 4" descr="cid:image005.png@01D16E3B.4B846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id:image005.png@01D16E3B.4B846A3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11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Potwierdzamy wybór pliku formularza</w:t>
      </w:r>
    </w:p>
    <w:p w:rsidR="00D41D75" w:rsidRDefault="00D41D75" w:rsidP="00D41D75">
      <w:pPr>
        <w:pStyle w:val="Akapitzlist"/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noProof/>
          <w:color w:val="1F497D"/>
          <w:sz w:val="22"/>
          <w:szCs w:val="22"/>
        </w:rPr>
        <w:drawing>
          <wp:inline distT="0" distB="0" distL="0" distR="0">
            <wp:extent cx="2777490" cy="1078230"/>
            <wp:effectExtent l="0" t="0" r="3810" b="7620"/>
            <wp:docPr id="3" name="Obraz 3" descr="cid:image007.png@01D16E3B.4B846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id:image007.png@01D16E3B.4B846A3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Zmiany zostają automatycznie wprowadzone w formularzu</w:t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Zapisujemy zmodyfikowany plik formularza, wybieramy lokalizację i wprowadzamy nową nazwę pliku (nie zaleca się zapisywania pod tą samą nazwą jak plik wejściowy)</w:t>
      </w:r>
    </w:p>
    <w:p w:rsidR="00D41D75" w:rsidRDefault="00D41D75" w:rsidP="00D41D75">
      <w:pPr>
        <w:rPr>
          <w:rFonts w:asciiTheme="minorHAnsi" w:hAnsiTheme="minorHAnsi" w:cstheme="minorBidi"/>
          <w:color w:val="1F497D"/>
          <w:sz w:val="22"/>
          <w:szCs w:val="22"/>
        </w:rPr>
      </w:pPr>
    </w:p>
    <w:p w:rsidR="00D41D75" w:rsidRDefault="00D41D75" w:rsidP="00D41D75">
      <w:pPr>
        <w:ind w:left="720"/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>
            <wp:extent cx="4916805" cy="2760345"/>
            <wp:effectExtent l="0" t="0" r="0" b="1905"/>
            <wp:docPr id="2" name="Obraz 2" descr="cid:image009.png@01D16E3B.4B846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cid:image009.png@01D16E3B.4B846A3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805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1F497D"/>
          <w:sz w:val="22"/>
          <w:szCs w:val="22"/>
          <w:lang w:eastAsia="en-US"/>
        </w:rPr>
        <w:t xml:space="preserve"> </w:t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Potwierdzamy zapis</w:t>
      </w:r>
    </w:p>
    <w:p w:rsidR="00D41D75" w:rsidRDefault="00D41D75" w:rsidP="00D41D75">
      <w:pPr>
        <w:pStyle w:val="Akapitzlist"/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noProof/>
          <w:color w:val="1F497D"/>
          <w:sz w:val="22"/>
          <w:szCs w:val="22"/>
        </w:rPr>
        <w:drawing>
          <wp:inline distT="0" distB="0" distL="0" distR="0">
            <wp:extent cx="3027680" cy="991870"/>
            <wp:effectExtent l="0" t="0" r="1270" b="0"/>
            <wp:docPr id="1" name="Obraz 1" descr="cid:image011.png@01D16E3B.4B846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cid:image011.png@01D16E3B.4B846A3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Formularz zamknie się sam automatycznie.</w:t>
      </w:r>
    </w:p>
    <w:p w:rsidR="00D41D75" w:rsidRDefault="00D41D75" w:rsidP="00D41D75">
      <w:pPr>
        <w:pStyle w:val="Akapitzlist"/>
        <w:numPr>
          <w:ilvl w:val="0"/>
          <w:numId w:val="1"/>
        </w:numPr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  <w:lang w:eastAsia="en-US"/>
        </w:rPr>
        <w:t>Zamykamy Excela. Zmiany zostały wprowadzone.</w:t>
      </w:r>
    </w:p>
    <w:p w:rsidR="0070025B" w:rsidRDefault="0070025B"/>
    <w:sectPr w:rsidR="00700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C169A2"/>
    <w:multiLevelType w:val="hybridMultilevel"/>
    <w:tmpl w:val="416EA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92AF9"/>
    <w:multiLevelType w:val="hybridMultilevel"/>
    <w:tmpl w:val="841CC32E"/>
    <w:lvl w:ilvl="0" w:tplc="C56EC7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D75"/>
    <w:rsid w:val="0040744D"/>
    <w:rsid w:val="00607F22"/>
    <w:rsid w:val="0070025B"/>
    <w:rsid w:val="00C23B4C"/>
    <w:rsid w:val="00D41D75"/>
    <w:rsid w:val="00F7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7AE52-1A90-4A68-92B7-DA51802E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1D7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1D7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4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png@01D16E3B.4B846A30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image009.png@01D16E3B.4B846A3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cid:image003.png@01D16E3B.4B846A30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cid:image007.png@01D16E3B.4B846A3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11.png@01D16E3B.4B846A3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Kalita</dc:creator>
  <cp:keywords/>
  <dc:description/>
  <cp:lastModifiedBy>Agnieszka Kalita</cp:lastModifiedBy>
  <cp:revision>3</cp:revision>
  <dcterms:created xsi:type="dcterms:W3CDTF">2016-02-23T12:24:00Z</dcterms:created>
  <dcterms:modified xsi:type="dcterms:W3CDTF">2016-02-23T12:54:00Z</dcterms:modified>
</cp:coreProperties>
</file>